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1A6D9E" w:rsidRDefault="001A6D9E" w:rsidP="00DA6C61">
      <w:pPr>
        <w:pStyle w:val="NoSpacing"/>
        <w:jc w:val="center"/>
        <w:rPr>
          <w:sz w:val="24"/>
          <w:szCs w:val="24"/>
        </w:rPr>
      </w:pPr>
    </w:p>
    <w:p w:rsidR="00DD2B91" w:rsidRDefault="00DD2B91" w:rsidP="00DA6C61">
      <w:pPr>
        <w:pStyle w:val="NoSpacing"/>
        <w:jc w:val="center"/>
        <w:rPr>
          <w:sz w:val="24"/>
          <w:szCs w:val="24"/>
        </w:rPr>
      </w:pPr>
    </w:p>
    <w:p w:rsidR="00DD2B91" w:rsidRDefault="00DD2B91" w:rsidP="00DA6C61">
      <w:pPr>
        <w:pStyle w:val="NoSpacing"/>
        <w:jc w:val="center"/>
        <w:rPr>
          <w:sz w:val="24"/>
          <w:szCs w:val="24"/>
        </w:rPr>
      </w:pPr>
    </w:p>
    <w:p w:rsidR="00DA6C61" w:rsidRDefault="00DA6C61" w:rsidP="00DA6C6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NOTICE OF MEETING</w:t>
      </w:r>
    </w:p>
    <w:p w:rsidR="00DA6C61" w:rsidRDefault="00DA6C61" w:rsidP="00DA6C61">
      <w:pPr>
        <w:pStyle w:val="NoSpacing"/>
        <w:jc w:val="center"/>
        <w:rPr>
          <w:sz w:val="24"/>
          <w:szCs w:val="24"/>
        </w:rPr>
      </w:pPr>
    </w:p>
    <w:p w:rsidR="00DA6C61" w:rsidRDefault="00DA6C61" w:rsidP="00DA6C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City of Canfield will hold an </w:t>
      </w:r>
      <w:r>
        <w:rPr>
          <w:sz w:val="24"/>
          <w:szCs w:val="24"/>
        </w:rPr>
        <w:t>Open House, Informational Meeting</w:t>
      </w:r>
    </w:p>
    <w:p w:rsidR="00DA6C61" w:rsidRPr="00526DBE" w:rsidRDefault="001A6D9E" w:rsidP="00DA6C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DA6C61">
        <w:rPr>
          <w:sz w:val="24"/>
          <w:szCs w:val="24"/>
        </w:rPr>
        <w:t>n the Sawmill Creek Drainage Improvement Project</w:t>
      </w:r>
      <w:r>
        <w:rPr>
          <w:sz w:val="24"/>
          <w:szCs w:val="24"/>
        </w:rPr>
        <w:t xml:space="preserve"> at the Francis J. McLaughlin Municipal Building, 104 Lisbon Street, Canfield on November 10, 2021 from 5:00-6:30 PM.  </w:t>
      </w:r>
      <w:r w:rsidR="00DA6C61">
        <w:rPr>
          <w:sz w:val="24"/>
          <w:szCs w:val="24"/>
        </w:rPr>
        <w:t xml:space="preserve"> </w:t>
      </w:r>
    </w:p>
    <w:p w:rsidR="00C04F50" w:rsidRDefault="00C04F50"/>
    <w:sectPr w:rsidR="00C0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C61"/>
    <w:rsid w:val="001A6D9E"/>
    <w:rsid w:val="00C04F50"/>
    <w:rsid w:val="00DA6C61"/>
    <w:rsid w:val="00D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ED28"/>
  <w15:chartTrackingRefBased/>
  <w15:docId w15:val="{04166CD1-C6C6-44F3-82F0-4DEFB969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2</cp:revision>
  <cp:lastPrinted>2021-10-20T15:40:00Z</cp:lastPrinted>
  <dcterms:created xsi:type="dcterms:W3CDTF">2021-10-20T15:25:00Z</dcterms:created>
  <dcterms:modified xsi:type="dcterms:W3CDTF">2021-10-20T15:41:00Z</dcterms:modified>
</cp:coreProperties>
</file>