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E" w:rsidRPr="009765B3" w:rsidRDefault="00B1017E" w:rsidP="00B1017E">
      <w:pPr>
        <w:jc w:val="center"/>
        <w:rPr>
          <w:b/>
        </w:rPr>
      </w:pPr>
      <w:r w:rsidRPr="009765B3">
        <w:rPr>
          <w:b/>
        </w:rPr>
        <w:t>ATTENTION RESIDENTS</w:t>
      </w:r>
    </w:p>
    <w:p w:rsidR="00B1017E" w:rsidRDefault="00B1017E"/>
    <w:p w:rsidR="00A163F5" w:rsidRDefault="00B1017E">
      <w:r>
        <w:t>City employees and Ohio RCAP employees will be working together locating</w:t>
      </w:r>
      <w:r w:rsidR="009765B3">
        <w:t xml:space="preserve"> water utilities in the city.</w:t>
      </w:r>
      <w:r>
        <w:t xml:space="preserve">    You may see blue paint and/or flags in your yard near the street.   In some instances</w:t>
      </w:r>
      <w:r w:rsidR="009765B3">
        <w:t>,</w:t>
      </w:r>
      <w:r>
        <w:t xml:space="preserve"> the shut off valve will need to be exposed; which will result in the yard hand dug leaving a pot hole that will be fi</w:t>
      </w:r>
      <w:r w:rsidR="009765B3">
        <w:t>lled in. This will be a long-term project.  We will keep you updated with any new in</w:t>
      </w:r>
      <w:bookmarkStart w:id="0" w:name="_GoBack"/>
      <w:bookmarkEnd w:id="0"/>
      <w:r w:rsidR="009765B3">
        <w:t xml:space="preserve">formation. </w:t>
      </w:r>
    </w:p>
    <w:sectPr w:rsidR="00A1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E"/>
    <w:rsid w:val="007919E0"/>
    <w:rsid w:val="009765B3"/>
    <w:rsid w:val="00B1017E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Bernat</dc:creator>
  <cp:lastModifiedBy>Patty Bernat</cp:lastModifiedBy>
  <cp:revision>2</cp:revision>
  <cp:lastPrinted>2019-10-10T16:23:00Z</cp:lastPrinted>
  <dcterms:created xsi:type="dcterms:W3CDTF">2019-10-10T16:29:00Z</dcterms:created>
  <dcterms:modified xsi:type="dcterms:W3CDTF">2019-10-10T16:29:00Z</dcterms:modified>
</cp:coreProperties>
</file>